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DE1677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18832174"/>
      <w:r w:rsidRPr="00DE1677">
        <w:rPr>
          <w:rFonts w:eastAsia="Times New Roman" w:cstheme="minorHAnsi"/>
          <w:b/>
          <w:color w:val="000000"/>
          <w:u w:val="single"/>
          <w:lang w:eastAsia="sk-SK"/>
        </w:rPr>
        <w:t>Gymnázium</w:t>
      </w:r>
      <w:r>
        <w:rPr>
          <w:rFonts w:eastAsia="Times New Roman" w:cstheme="minorHAnsi"/>
          <w:b/>
          <w:color w:val="000000"/>
          <w:u w:val="single"/>
          <w:lang w:eastAsia="sk-SK"/>
        </w:rPr>
        <w:t>,</w:t>
      </w:r>
      <w:r w:rsidRPr="00DE1677">
        <w:t xml:space="preserve"> </w:t>
      </w:r>
      <w:r w:rsidRPr="00DE1677">
        <w:rPr>
          <w:rFonts w:eastAsia="Times New Roman" w:cstheme="minorHAnsi"/>
          <w:b/>
          <w:color w:val="000000"/>
          <w:u w:val="single"/>
          <w:lang w:eastAsia="sk-SK"/>
        </w:rPr>
        <w:t>Kpt. Nálepku 6, 073 01 Sobrance</w:t>
      </w:r>
      <w:r>
        <w:rPr>
          <w:rFonts w:eastAsia="Times New Roman" w:cstheme="minorHAnsi"/>
          <w:b/>
          <w:color w:val="000000"/>
          <w:u w:val="single"/>
          <w:lang w:eastAsia="sk-SK"/>
        </w:rPr>
        <w:t xml:space="preserve"> </w:t>
      </w:r>
      <w:r w:rsidR="000324CE" w:rsidRPr="000324CE">
        <w:rPr>
          <w:rFonts w:eastAsia="Times New Roman" w:cstheme="minorHAnsi"/>
          <w:b/>
          <w:color w:val="000000"/>
          <w:u w:val="single"/>
          <w:lang w:eastAsia="sk-SK"/>
        </w:rPr>
        <w:t xml:space="preserve">, IČO: </w:t>
      </w:r>
      <w:r w:rsidRPr="00DE1677">
        <w:rPr>
          <w:rFonts w:eastAsia="Times New Roman" w:cstheme="minorHAnsi"/>
          <w:b/>
          <w:color w:val="000000"/>
          <w:u w:val="single"/>
          <w:lang w:eastAsia="sk-SK"/>
        </w:rPr>
        <w:t>00161187</w:t>
      </w:r>
      <w:bookmarkEnd w:id="1"/>
    </w:p>
    <w:tbl>
      <w:tblPr>
        <w:tblStyle w:val="TableNormal"/>
        <w:tblW w:w="10495" w:type="dxa"/>
        <w:tblInd w:w="102" w:type="dxa"/>
        <w:tblLayout w:type="fixed"/>
        <w:tblLook w:val="01E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290DAB" w:rsidRDefault="00290DAB" w:rsidP="000324CE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290DAB">
              <w:rPr>
                <w:rFonts w:cstheme="minorHAnsi"/>
                <w:bCs/>
                <w:sz w:val="18"/>
                <w:szCs w:val="18"/>
              </w:rPr>
              <w:t xml:space="preserve">Mgr. Marián </w:t>
            </w:r>
            <w:proofErr w:type="spellStart"/>
            <w:r w:rsidRPr="00290DAB">
              <w:rPr>
                <w:rFonts w:cstheme="minorHAnsi"/>
                <w:bCs/>
                <w:sz w:val="18"/>
                <w:szCs w:val="18"/>
              </w:rPr>
              <w:t>Mižák</w:t>
            </w:r>
            <w:proofErr w:type="spellEnd"/>
          </w:p>
          <w:p w:rsidR="00AB6203" w:rsidRPr="00290DAB" w:rsidRDefault="00290DAB" w:rsidP="00290DAB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290DAB">
              <w:rPr>
                <w:rFonts w:cstheme="minorHAnsi"/>
                <w:bCs/>
                <w:sz w:val="18"/>
                <w:szCs w:val="18"/>
              </w:rPr>
              <w:t>Mižakmarian@gmail.com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0324CE" w:rsidRDefault="00DE1677" w:rsidP="000324CE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Sobrance</w:t>
            </w:r>
          </w:p>
          <w:p w:rsidR="00AB6203" w:rsidRPr="00E80B5E" w:rsidRDefault="00404937" w:rsidP="00C559AD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="00C559AD">
              <w:rPr>
                <w:rFonts w:cstheme="minorHAnsi"/>
                <w:spacing w:val="-1"/>
                <w:sz w:val="18"/>
                <w:szCs w:val="18"/>
              </w:rPr>
              <w:t>9</w:t>
            </w:r>
            <w:r>
              <w:rPr>
                <w:rFonts w:cstheme="minorHAnsi"/>
                <w:spacing w:val="-1"/>
                <w:sz w:val="18"/>
                <w:szCs w:val="18"/>
              </w:rPr>
              <w:t>.10.2019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D9395C">
      <w:pPr>
        <w:spacing w:line="20" w:lineRule="atLeast"/>
        <w:ind w:left="298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sk-SK"/>
        </w:rPr>
      </w:r>
      <w:r>
        <w:rPr>
          <w:rFonts w:eastAsia="Times New Roman" w:cstheme="minorHAnsi"/>
          <w:noProof/>
          <w:lang w:eastAsia="sk-SK"/>
        </w:rPr>
        <w:pict>
          <v:group id="Group 5" o:spid="_x0000_s1026" style="width:485.5pt;height:.6pt;mso-position-horizontal-relative:char;mso-position-vertical-relative:line" coordsize="9710,12">
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DE1677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E167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Gymnázium, Kpt. Nálepku 6, 073 01 Sobrance , IČO: 00161187</w:t>
      </w:r>
      <w:r w:rsidR="001E45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2" w:name="_Hlk525196932"/>
      <w:r w:rsidRPr="00327BC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Publicita projektu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Pr="00DE167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Zvyšovanie čitateľskej, matematickej, finančnej a prírodovednej gramotnosti na gymnáziu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2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0958F0" w:rsidRPr="00E80B5E">
        <w:rPr>
          <w:rFonts w:eastAsia="Times New Roman" w:cstheme="minorHAnsi"/>
        </w:rPr>
        <w:tab/>
      </w:r>
      <w:bookmarkStart w:id="3" w:name="_Hlk18832693"/>
      <w:r w:rsidR="00DE1677" w:rsidRPr="00DE1677">
        <w:rPr>
          <w:rFonts w:eastAsia="Times New Roman" w:cs="Calibri"/>
        </w:rPr>
        <w:t>Gymnázium</w:t>
      </w:r>
      <w:bookmarkEnd w:id="3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4" w:name="_Hlk18832702"/>
      <w:r w:rsidR="00DE1677" w:rsidRPr="00DE1677">
        <w:rPr>
          <w:rFonts w:cs="Calibri"/>
        </w:rPr>
        <w:t>Kpt. Nálepku 6, 073 01 Sobrance</w:t>
      </w:r>
      <w:bookmarkEnd w:id="4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5" w:name="_Hlk18832713"/>
      <w:r w:rsidR="00DE1677" w:rsidRPr="00DE1677">
        <w:rPr>
          <w:color w:val="000000"/>
        </w:rPr>
        <w:t xml:space="preserve">Mgr. Marián </w:t>
      </w:r>
      <w:proofErr w:type="spellStart"/>
      <w:r w:rsidR="00DE1677" w:rsidRPr="00DE1677">
        <w:rPr>
          <w:color w:val="000000"/>
        </w:rPr>
        <w:t>Mižák</w:t>
      </w:r>
      <w:proofErr w:type="spellEnd"/>
      <w:r w:rsidR="00DE1677" w:rsidRPr="00DE1677">
        <w:rPr>
          <w:color w:val="000000"/>
        </w:rPr>
        <w:t>, riaditeľ školy</w:t>
      </w:r>
      <w:bookmarkEnd w:id="5"/>
      <w:r w:rsidRPr="00222FBC">
        <w:rPr>
          <w:rFonts w:eastAsia="Times New Roman" w:cs="Calibri"/>
        </w:rPr>
        <w:t xml:space="preserve"> 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6" w:name="_Hlk18832720"/>
      <w:r w:rsidR="00DE1677" w:rsidRPr="00DE1677">
        <w:rPr>
          <w:color w:val="000000"/>
        </w:rPr>
        <w:t>00161187</w:t>
      </w:r>
      <w:bookmarkEnd w:id="6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18832726"/>
      <w:r w:rsidR="00DE1677" w:rsidRPr="00DE1677">
        <w:rPr>
          <w:color w:val="000000"/>
        </w:rPr>
        <w:t>2020740623</w:t>
      </w:r>
      <w:bookmarkEnd w:id="7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404937">
        <w:rPr>
          <w:rFonts w:eastAsia="Times New Roman" w:cs="Calibri"/>
        </w:rPr>
        <w:t>SK0381800000007000191849</w:t>
      </w:r>
      <w:r w:rsidRPr="00222FBC">
        <w:rPr>
          <w:rFonts w:eastAsia="Times New Roman" w:cs="Calibri"/>
          <w:color w:val="FF0000"/>
        </w:rPr>
        <w:tab/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DE1677" w:rsidRPr="00DE1677">
        <w:rPr>
          <w:rFonts w:eastAsia="Times New Roman" w:cs="Calibri"/>
        </w:rPr>
        <w:t>Gymnázium, Kpt. Nálepku 6, 073 01 Sobrance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8" w:name="_Hlk18832733"/>
      <w:r w:rsidR="00DE1677" w:rsidRPr="00DE1677">
        <w:rPr>
          <w:color w:val="000000"/>
        </w:rPr>
        <w:t>+421566521020</w:t>
      </w:r>
      <w:bookmarkEnd w:id="8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b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9" w:name="_Hlk18832743"/>
      <w:r w:rsidR="00DE1677" w:rsidRPr="00DE1677">
        <w:rPr>
          <w:color w:val="000000"/>
        </w:rPr>
        <w:t>gsobrance@gsobrance.edu.sk</w:t>
      </w:r>
      <w:bookmarkEnd w:id="9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0" w:name="_Hlk1840008"/>
      <w:bookmarkStart w:id="11" w:name="_Hlk18832753"/>
      <w:r w:rsidRPr="00222FBC">
        <w:rPr>
          <w:rFonts w:eastAsia="Times New Roman" w:cs="Calibri"/>
        </w:rPr>
        <w:t>https://</w:t>
      </w:r>
      <w:bookmarkEnd w:id="10"/>
      <w:r w:rsidR="00C45E94" w:rsidRPr="00C45E94">
        <w:t xml:space="preserve"> </w:t>
      </w:r>
      <w:r w:rsidR="00C45E94" w:rsidRPr="00C45E94">
        <w:rPr>
          <w:rFonts w:eastAsia="Times New Roman" w:cs="Calibri"/>
        </w:rPr>
        <w:t>gsobrance.edupage.org</w:t>
      </w:r>
      <w:bookmarkEnd w:id="11"/>
    </w:p>
    <w:p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Pr="00222FBC">
          <w:rPr>
            <w:rFonts w:cs="Calibri"/>
          </w:rPr>
          <w:t>www.uvo.gov.sk/profily/-/profil/pdetail</w:t>
        </w:r>
      </w:hyperlink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DE1677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DE1677">
        <w:rPr>
          <w:rFonts w:ascii="Calibri" w:eastAsia="Calibri" w:hAnsi="Calibri" w:cs="Calibri"/>
          <w:sz w:val="22"/>
          <w:szCs w:val="22"/>
        </w:rPr>
        <w:t>Publicita projektu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324CE" w:rsidRPr="006D78ED">
        <w:rPr>
          <w:rFonts w:ascii="Calibri" w:eastAsia="Calibri" w:hAnsi="Calibri" w:cs="Calibri"/>
          <w:sz w:val="22"/>
          <w:szCs w:val="22"/>
        </w:rPr>
        <w:t>,,</w:t>
      </w:r>
      <w:bookmarkStart w:id="12" w:name="_Hlk18832779"/>
      <w:r w:rsidRPr="00DE1677">
        <w:rPr>
          <w:rFonts w:ascii="Calibri" w:eastAsia="Calibri" w:hAnsi="Calibri" w:cs="Calibri"/>
          <w:sz w:val="22"/>
          <w:szCs w:val="22"/>
        </w:rPr>
        <w:t>Zvyšovanie čitateľskej, matematickej, finančnej a prírodovednej gramotnosti na gymnáziu</w:t>
      </w:r>
      <w:bookmarkEnd w:id="12"/>
      <w:r w:rsidR="000324CE" w:rsidRPr="006D78ED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DE1677" w:rsidRPr="00DE1677">
        <w:rPr>
          <w:rFonts w:eastAsia="Times New Roman" w:cs="Calibri"/>
        </w:rPr>
        <w:t>Zvyšovanie čitateľskej, matematickej, finančnej a prírodovednej gramotnosti na gymnáziu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13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14" w:name="_Hlk18832762"/>
      <w:bookmarkEnd w:id="13"/>
      <w:r w:rsidR="00C45E94" w:rsidRPr="00C45E94">
        <w:rPr>
          <w:rFonts w:cs="Calibri"/>
          <w:b/>
        </w:rPr>
        <w:t>312011U042</w:t>
      </w:r>
      <w:bookmarkEnd w:id="14"/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0324CE" w:rsidRPr="00644B9A" w:rsidRDefault="00DE1677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DE1677">
        <w:rPr>
          <w:rFonts w:eastAsia="Times New Roman" w:cs="Calibri"/>
          <w:b/>
          <w:sz w:val="24"/>
          <w:szCs w:val="24"/>
        </w:rPr>
        <w:t>Publicita projektu</w:t>
      </w:r>
      <w:r w:rsidR="000324CE" w:rsidRPr="00644B9A">
        <w:rPr>
          <w:rFonts w:eastAsia="Times New Roman" w:cs="Calibri"/>
          <w:b/>
          <w:sz w:val="24"/>
          <w:szCs w:val="24"/>
        </w:rPr>
        <w:t xml:space="preserve"> ,,</w:t>
      </w:r>
      <w:r w:rsidRPr="00DE1677">
        <w:rPr>
          <w:rFonts w:eastAsia="Times New Roman" w:cs="Calibri"/>
          <w:b/>
          <w:sz w:val="24"/>
          <w:szCs w:val="24"/>
        </w:rPr>
        <w:t>Zvyšovanie čitateľskej, matematickej, finančnej a prírodovednej gramotnosti na gymnáziu</w:t>
      </w:r>
      <w:r w:rsidR="000324CE" w:rsidRPr="00644B9A">
        <w:rPr>
          <w:rFonts w:eastAsia="Times New Roman" w:cs="Calibri"/>
          <w:b/>
          <w:sz w:val="24"/>
          <w:szCs w:val="24"/>
        </w:rPr>
        <w:t>“</w:t>
      </w:r>
    </w:p>
    <w:p w:rsidR="000324CE" w:rsidRPr="00644B9A" w:rsidRDefault="000324CE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644B9A">
        <w:rPr>
          <w:rFonts w:eastAsia="Times New Roman" w:cs="Calibri"/>
          <w:b/>
          <w:sz w:val="24"/>
          <w:szCs w:val="24"/>
        </w:rPr>
        <w:t xml:space="preserve">- 1.1. </w:t>
      </w:r>
      <w:r w:rsidR="00DE1677" w:rsidRPr="00DE1677">
        <w:rPr>
          <w:rFonts w:eastAsia="Times New Roman" w:cs="Calibri"/>
          <w:b/>
          <w:sz w:val="24"/>
          <w:szCs w:val="24"/>
        </w:rPr>
        <w:t>paušálna sadzba</w:t>
      </w:r>
      <w:r w:rsidR="00DE1677" w:rsidRPr="00DE1677">
        <w:t xml:space="preserve"> </w:t>
      </w:r>
      <w:r w:rsidR="00DE1677" w:rsidRPr="00DE1677">
        <w:rPr>
          <w:rFonts w:eastAsia="Times New Roman" w:cs="Calibri"/>
          <w:b/>
          <w:sz w:val="24"/>
          <w:szCs w:val="24"/>
        </w:rPr>
        <w:t>- všetky výdavky súvisiace s publicitou a informovanosťou spojenou s realizáciou projektu</w:t>
      </w:r>
    </w:p>
    <w:p w:rsidR="000324CE" w:rsidRPr="00644B9A" w:rsidRDefault="000324CE" w:rsidP="000324CE">
      <w:pPr>
        <w:spacing w:before="6"/>
        <w:jc w:val="center"/>
        <w:rPr>
          <w:rFonts w:eastAsia="Times New Roman" w:cs="Calibri"/>
          <w:b/>
          <w:u w:val="single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480"/>
        <w:gridCol w:w="6900"/>
        <w:gridCol w:w="1240"/>
      </w:tblGrid>
      <w:tr w:rsidR="00DE1677" w:rsidRPr="00E80B5E" w:rsidTr="00E31D7C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Letáky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A5 obojstranný, farebný, lesklý, min. 80g podľa manuálu pre informovanie a komunikáciu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600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Plagáty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A4, farebný, lesklý, min. 120g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nálepky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min. 48,5x25,4 mm, farebné, lesklé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2000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Označenie projektu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 xml:space="preserve">Plagáty A3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 xml:space="preserve">0x, plagáty A5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0x,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farebný, lesklý, min. 120g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G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rafický návrh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</w:tr>
      <w:tr w:rsidR="00DE1677" w:rsidRPr="00E80B5E" w:rsidTr="00E31D7C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Perá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Reklamné perá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100</w:t>
            </w:r>
          </w:p>
        </w:tc>
      </w:tr>
    </w:tbl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DE1677" w:rsidRPr="00DE1677" w:rsidRDefault="007D6D60" w:rsidP="00DE1677">
      <w:pPr>
        <w:pStyle w:val="Zkladntext"/>
        <w:ind w:left="453" w:right="3465"/>
        <w:rPr>
          <w:rFonts w:ascii="Calibri" w:hAnsi="Calibri" w:cs="Calibr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E1677" w:rsidRPr="00DE1677">
        <w:rPr>
          <w:rFonts w:ascii="Calibri" w:hAnsi="Calibri" w:cs="Calibri"/>
          <w:sz w:val="22"/>
          <w:szCs w:val="22"/>
        </w:rPr>
        <w:t>79811000-2 – Služby v oblasti digitálnej tlače</w:t>
      </w:r>
    </w:p>
    <w:p w:rsidR="00AB6203" w:rsidRPr="00E80B5E" w:rsidRDefault="00DE1677" w:rsidP="00DE1677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DE1677">
        <w:rPr>
          <w:rFonts w:ascii="Calibri" w:hAnsi="Calibri" w:cs="Calibri"/>
          <w:sz w:val="22"/>
          <w:szCs w:val="22"/>
        </w:rPr>
        <w:t>79340000-9 - Reklamné a marketingové služby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DE1677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DE1677">
        <w:rPr>
          <w:rFonts w:asciiTheme="minorHAnsi" w:hAnsiTheme="minorHAnsi" w:cstheme="minorHAnsi"/>
          <w:sz w:val="22"/>
          <w:szCs w:val="22"/>
        </w:rPr>
        <w:t>Gymnázium, Kpt. Nálepku 6, 073 01 Sobrance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 xml:space="preserve">Predmet zákazky bude dodaný najneskôr do 6 mesiacov od účinnosti zmluvy a doručenia objednávky </w:t>
      </w:r>
      <w:r w:rsidRPr="000324CE">
        <w:rPr>
          <w:rFonts w:asciiTheme="minorHAnsi" w:hAnsiTheme="minorHAnsi" w:cstheme="minorHAnsi"/>
          <w:sz w:val="22"/>
          <w:szCs w:val="22"/>
        </w:rPr>
        <w:lastRenderedPageBreak/>
        <w:t>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5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E80B5E" w:rsidRDefault="00AB6203">
      <w:pPr>
        <w:spacing w:before="1"/>
        <w:rPr>
          <w:rFonts w:eastAsia="Times New Roman" w:cstheme="minorHAnsi"/>
        </w:rPr>
      </w:pPr>
    </w:p>
    <w:p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DE1677">
        <w:rPr>
          <w:rFonts w:cstheme="minorHAnsi"/>
          <w:b/>
        </w:rPr>
        <w:t>18</w:t>
      </w:r>
      <w:r w:rsidR="008340F8" w:rsidRPr="00E80B5E">
        <w:rPr>
          <w:rFonts w:cstheme="minorHAnsi"/>
          <w:b/>
        </w:rPr>
        <w:t>.</w:t>
      </w:r>
      <w:r w:rsidR="00404937">
        <w:rPr>
          <w:rFonts w:cstheme="minorHAnsi"/>
          <w:b/>
        </w:rPr>
        <w:t>10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201</w:t>
      </w:r>
      <w:r w:rsidR="006346EA">
        <w:rPr>
          <w:rFonts w:cstheme="minorHAnsi"/>
          <w:b/>
        </w:rPr>
        <w:t>9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DE1677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DE1677">
        <w:rPr>
          <w:rFonts w:asciiTheme="minorHAnsi" w:hAnsiTheme="minorHAnsi" w:cstheme="minorHAnsi"/>
          <w:sz w:val="22"/>
          <w:szCs w:val="22"/>
        </w:rPr>
        <w:t>Gymnázium, Kpt. Nálepku 6, 073 01 Sobrance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0324CE">
        <w:rPr>
          <w:rFonts w:asciiTheme="minorHAnsi" w:hAnsiTheme="minorHAnsi" w:cstheme="minorHAnsi"/>
          <w:sz w:val="22"/>
          <w:szCs w:val="22"/>
        </w:rPr>
        <w:t>12</w:t>
      </w:r>
      <w:r w:rsidRPr="00E80B5E">
        <w:rPr>
          <w:rFonts w:asciiTheme="minorHAnsi" w:hAnsiTheme="minorHAnsi" w:cstheme="minorHAnsi"/>
          <w:sz w:val="22"/>
          <w:szCs w:val="22"/>
        </w:rPr>
        <w:t>.201</w:t>
      </w:r>
      <w:r w:rsidR="001E45DF">
        <w:rPr>
          <w:rFonts w:asciiTheme="minorHAnsi" w:hAnsiTheme="minorHAnsi" w:cstheme="minorHAnsi"/>
          <w:sz w:val="22"/>
          <w:szCs w:val="22"/>
        </w:rPr>
        <w:t>9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DE1677" w:rsidRPr="00DE1677">
        <w:rPr>
          <w:rFonts w:eastAsia="Times New Roman" w:cstheme="minorHAnsi"/>
          <w:b/>
        </w:rPr>
        <w:t>Publicita projektu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Úspešnému</w:t>
      </w:r>
      <w:r w:rsidRPr="00E80B5E">
        <w:rPr>
          <w:rFonts w:asciiTheme="minorHAnsi" w:hAnsiTheme="minorHAnsi" w:cstheme="minorHAnsi"/>
          <w:sz w:val="22"/>
          <w:szCs w:val="22"/>
        </w:rPr>
        <w:t xml:space="preserve"> uchádzačovi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vystavená </w:t>
      </w:r>
      <w:r w:rsidRPr="00E80B5E">
        <w:rPr>
          <w:rFonts w:asciiTheme="minorHAnsi" w:hAnsiTheme="minorHAnsi" w:cstheme="minorHAnsi"/>
          <w:sz w:val="22"/>
          <w:szCs w:val="22"/>
        </w:rPr>
        <w:t>objednávka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Verejný obstarávateľ si vyhradzuje právo neprijať ani jednu cenovú ponuku z predložených </w:t>
      </w:r>
      <w:r w:rsidRPr="00E80B5E">
        <w:rPr>
          <w:rFonts w:asciiTheme="minorHAnsi" w:hAnsiTheme="minorHAnsi" w:cstheme="minorHAnsi"/>
          <w:sz w:val="22"/>
          <w:szCs w:val="22"/>
        </w:rPr>
        <w:lastRenderedPageBreak/>
        <w:t>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Pr="00DE1677">
        <w:rPr>
          <w:rFonts w:ascii="Calibri" w:eastAsia="Calibri" w:hAnsi="Calibri" w:cs="Calibri"/>
          <w:spacing w:val="-1"/>
          <w:sz w:val="22"/>
          <w:szCs w:val="22"/>
        </w:rPr>
        <w:t xml:space="preserve">Mgr. Marián </w:t>
      </w:r>
      <w:proofErr w:type="spellStart"/>
      <w:r w:rsidRPr="00DE1677">
        <w:rPr>
          <w:rFonts w:ascii="Calibri" w:eastAsia="Calibri" w:hAnsi="Calibri" w:cs="Calibri"/>
          <w:spacing w:val="-1"/>
          <w:sz w:val="22"/>
          <w:szCs w:val="22"/>
        </w:rPr>
        <w:t>Mižák</w:t>
      </w:r>
      <w:proofErr w:type="spellEnd"/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Prílohy:</w:t>
      </w:r>
    </w:p>
    <w:p w:rsidR="003010CA" w:rsidRPr="00E80B5E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395F8E" w:rsidRPr="00E80B5E">
        <w:rPr>
          <w:rFonts w:asciiTheme="minorHAnsi" w:hAnsiTheme="minorHAnsi" w:cstheme="minorHAnsi"/>
          <w:spacing w:val="-1"/>
          <w:sz w:val="22"/>
          <w:szCs w:val="22"/>
        </w:rPr>
        <w:t>a</w:t>
      </w:r>
      <w:bookmarkStart w:id="15" w:name="_GoBack"/>
      <w:bookmarkEnd w:id="15"/>
    </w:p>
    <w:sectPr w:rsidR="003010CA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56" w:rsidRDefault="007A1E56" w:rsidP="00176FDF">
      <w:r>
        <w:separator/>
      </w:r>
    </w:p>
  </w:endnote>
  <w:endnote w:type="continuationSeparator" w:id="0">
    <w:p w:rsidR="007A1E56" w:rsidRDefault="007A1E56" w:rsidP="0017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56" w:rsidRDefault="007A1E56" w:rsidP="00176FDF">
      <w:r>
        <w:separator/>
      </w:r>
    </w:p>
  </w:footnote>
  <w:footnote w:type="continuationSeparator" w:id="0">
    <w:p w:rsidR="007A1E56" w:rsidRDefault="007A1E56" w:rsidP="0017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0.25pt;height:57.75pt" o:ole="">
          <v:imagedata r:id="rId1" o:title=""/>
        </v:shape>
        <o:OLEObject Type="Embed" ProgID="CorelDraw.Graphic.17" ShapeID="_x0000_i1026" DrawAspect="Content" ObjectID="_16320536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6203"/>
    <w:rsid w:val="0000019D"/>
    <w:rsid w:val="000324CE"/>
    <w:rsid w:val="000958F0"/>
    <w:rsid w:val="000A3BCB"/>
    <w:rsid w:val="000A6D54"/>
    <w:rsid w:val="00176FDF"/>
    <w:rsid w:val="0018481E"/>
    <w:rsid w:val="001E45DF"/>
    <w:rsid w:val="00236E86"/>
    <w:rsid w:val="00290DAB"/>
    <w:rsid w:val="003010CA"/>
    <w:rsid w:val="00325C1D"/>
    <w:rsid w:val="00327BCF"/>
    <w:rsid w:val="00380DBF"/>
    <w:rsid w:val="0038238D"/>
    <w:rsid w:val="00395F8E"/>
    <w:rsid w:val="003D56E5"/>
    <w:rsid w:val="00404937"/>
    <w:rsid w:val="00415624"/>
    <w:rsid w:val="004377BB"/>
    <w:rsid w:val="00466C23"/>
    <w:rsid w:val="00492E80"/>
    <w:rsid w:val="00572F85"/>
    <w:rsid w:val="005D325B"/>
    <w:rsid w:val="00605C6D"/>
    <w:rsid w:val="00625C1A"/>
    <w:rsid w:val="006346EA"/>
    <w:rsid w:val="006407BF"/>
    <w:rsid w:val="00651EA6"/>
    <w:rsid w:val="00675197"/>
    <w:rsid w:val="006914E9"/>
    <w:rsid w:val="006F1C40"/>
    <w:rsid w:val="00700B27"/>
    <w:rsid w:val="00733D54"/>
    <w:rsid w:val="007A1E56"/>
    <w:rsid w:val="007D6D60"/>
    <w:rsid w:val="008016D0"/>
    <w:rsid w:val="008340F8"/>
    <w:rsid w:val="008409F3"/>
    <w:rsid w:val="00864F41"/>
    <w:rsid w:val="008841E1"/>
    <w:rsid w:val="008F1D92"/>
    <w:rsid w:val="008F65C1"/>
    <w:rsid w:val="00965BE1"/>
    <w:rsid w:val="00980874"/>
    <w:rsid w:val="009917BD"/>
    <w:rsid w:val="009B1351"/>
    <w:rsid w:val="009C1214"/>
    <w:rsid w:val="00A26D2A"/>
    <w:rsid w:val="00A5107C"/>
    <w:rsid w:val="00A528EE"/>
    <w:rsid w:val="00A757BA"/>
    <w:rsid w:val="00AA66FD"/>
    <w:rsid w:val="00AB6203"/>
    <w:rsid w:val="00AD7B25"/>
    <w:rsid w:val="00AF1785"/>
    <w:rsid w:val="00AF4DFD"/>
    <w:rsid w:val="00B4342E"/>
    <w:rsid w:val="00B84937"/>
    <w:rsid w:val="00BB1166"/>
    <w:rsid w:val="00BC2407"/>
    <w:rsid w:val="00C005AE"/>
    <w:rsid w:val="00C17738"/>
    <w:rsid w:val="00C3480F"/>
    <w:rsid w:val="00C45E94"/>
    <w:rsid w:val="00C50C37"/>
    <w:rsid w:val="00C543B5"/>
    <w:rsid w:val="00C559AD"/>
    <w:rsid w:val="00C85D14"/>
    <w:rsid w:val="00CB792D"/>
    <w:rsid w:val="00CE3ABD"/>
    <w:rsid w:val="00D35296"/>
    <w:rsid w:val="00D64256"/>
    <w:rsid w:val="00D9395C"/>
    <w:rsid w:val="00DD1D7B"/>
    <w:rsid w:val="00DE1677"/>
    <w:rsid w:val="00E531AD"/>
    <w:rsid w:val="00E6741B"/>
    <w:rsid w:val="00E80B5E"/>
    <w:rsid w:val="00E90A5D"/>
    <w:rsid w:val="00EA3827"/>
    <w:rsid w:val="00EE0E47"/>
    <w:rsid w:val="00F24C8F"/>
    <w:rsid w:val="00FA5577"/>
    <w:rsid w:val="00FE065E"/>
    <w:rsid w:val="00FE675A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35296"/>
    <w:rPr>
      <w:lang w:val="sk-SK"/>
    </w:rPr>
  </w:style>
  <w:style w:type="paragraph" w:styleId="Nadpis1">
    <w:name w:val="heading 1"/>
    <w:basedOn w:val="Normlny"/>
    <w:uiPriority w:val="1"/>
    <w:qFormat/>
    <w:rsid w:val="00D35296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35296"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5296"/>
  </w:style>
  <w:style w:type="paragraph" w:customStyle="1" w:styleId="TableParagraph">
    <w:name w:val="Table Paragraph"/>
    <w:basedOn w:val="Normlny"/>
    <w:uiPriority w:val="1"/>
    <w:qFormat/>
    <w:rsid w:val="00D35296"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profily/-/profil/p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2018-11-12T09:36:00Z</dcterms:created>
  <dcterms:modified xsi:type="dcterms:W3CDTF">2019-10-08T13:29:00Z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